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520050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8752D8">
        <w:rPr>
          <w:rFonts w:asciiTheme="minorHAnsi" w:hAnsiTheme="minorHAnsi" w:cs="Calibri"/>
          <w:b/>
          <w:bCs/>
          <w:sz w:val="28"/>
          <w:szCs w:val="28"/>
        </w:rPr>
        <w:t>004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B0DE9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8752D8">
        <w:rPr>
          <w:rFonts w:asciiTheme="minorHAnsi" w:hAnsiTheme="minorHAnsi" w:cs="Calibri"/>
          <w:b/>
          <w:bCs/>
          <w:sz w:val="22"/>
          <w:szCs w:val="22"/>
        </w:rPr>
        <w:t>52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8752D8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8752D8">
        <w:rPr>
          <w:rFonts w:asciiTheme="minorHAnsi" w:hAnsiTheme="minorHAnsi" w:cs="Calibri"/>
          <w:b/>
          <w:sz w:val="22"/>
          <w:szCs w:val="22"/>
        </w:rPr>
        <w:t>004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8752D8">
              <w:rPr>
                <w:rFonts w:asciiTheme="minorHAnsi" w:hAnsiTheme="minorHAnsi"/>
                <w:sz w:val="22"/>
                <w:szCs w:val="22"/>
              </w:rPr>
              <w:t xml:space="preserve">Finska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8752D8">
              <w:rPr>
                <w:rFonts w:asciiTheme="minorHAnsi" w:hAnsiTheme="minorHAnsi"/>
                <w:sz w:val="22"/>
                <w:szCs w:val="22"/>
              </w:rPr>
              <w:t>BUD – HEL – OUL) 12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6A2365" w:rsidRDefault="008752D8" w:rsidP="008752D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JAŠAREVIĆ SAFET</w:t>
            </w:r>
          </w:p>
          <w:p w:rsidR="008752D8" w:rsidRDefault="008752D8" w:rsidP="008752D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ŠIŠIĆ STJEPAN</w:t>
            </w:r>
          </w:p>
          <w:p w:rsidR="008752D8" w:rsidRDefault="008752D8" w:rsidP="008752D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TOPIĆ SEFIR</w:t>
            </w:r>
          </w:p>
          <w:p w:rsidR="008752D8" w:rsidRPr="008752D8" w:rsidRDefault="008752D8" w:rsidP="008752D8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TURUDIJA ELMIR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6A2365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8752D8" w:rsidRPr="0088655E" w:rsidRDefault="008752D8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4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8752D8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  <w:p w:rsidR="006A2365" w:rsidRPr="0088655E" w:rsidRDefault="008752D8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2.182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8752D8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</w:t>
            </w:r>
          </w:p>
          <w:p w:rsidR="006A2365" w:rsidRPr="0088655E" w:rsidRDefault="008752D8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8.728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8752D8" w:rsidRDefault="006A2365" w:rsidP="008752D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9D247E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757B14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112A0C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757B14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A2365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D0254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6A2365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E966D7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6A2365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1731D5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10696E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E966D7" w:rsidRDefault="0010696E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6A2365">
              <w:rPr>
                <w:rFonts w:asciiTheme="minorHAnsi" w:hAnsiTheme="minorHAnsi" w:cs="Arial"/>
                <w:bCs/>
                <w:sz w:val="22"/>
                <w:szCs w:val="22"/>
              </w:rPr>
              <w:t>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E966D7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88655E" w:rsidRDefault="0010696E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1.040</w:t>
            </w:r>
            <w:r w:rsidR="006A2365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A2365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BA03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BA03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752D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9.768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6A2365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6A2365" w:rsidRPr="00BA0341" w:rsidRDefault="006A2365" w:rsidP="006A2365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6A2365" w:rsidRPr="00BA0341" w:rsidRDefault="006A2365" w:rsidP="006A236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6A2365" w:rsidRPr="00BA03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6A2365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6A2365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6A2365" w:rsidRPr="001A1E23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6A2365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6A2365" w:rsidRPr="00E53075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A2365" w:rsidRPr="00E53075" w:rsidRDefault="006A2365" w:rsidP="006A2365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A2365" w:rsidRPr="0088655E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8752D8">
              <w:rPr>
                <w:rFonts w:asciiTheme="minorHAnsi" w:hAnsiTheme="minorHAnsi"/>
                <w:sz w:val="22"/>
                <w:szCs w:val="22"/>
              </w:rPr>
              <w:t xml:space="preserve">   9.768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6A2365" w:rsidRPr="001A1E23" w:rsidTr="00B36D64">
        <w:trPr>
          <w:trHeight w:val="456"/>
        </w:trPr>
        <w:tc>
          <w:tcPr>
            <w:tcW w:w="10530" w:type="dxa"/>
            <w:gridSpan w:val="7"/>
          </w:tcPr>
          <w:p w:rsidR="006A2365" w:rsidRPr="001A1E23" w:rsidRDefault="006A2365" w:rsidP="006A236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6A2365" w:rsidRPr="001A1E23" w:rsidRDefault="006A2365" w:rsidP="006A2365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96E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68CAA-D45E-4AB5-B8CA-0075DE61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3</cp:revision>
  <cp:lastPrinted>2020-01-13T08:40:00Z</cp:lastPrinted>
  <dcterms:created xsi:type="dcterms:W3CDTF">2020-01-13T09:14:00Z</dcterms:created>
  <dcterms:modified xsi:type="dcterms:W3CDTF">2020-01-14T14:14:00Z</dcterms:modified>
</cp:coreProperties>
</file>